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69" w:rsidRDefault="00E84688" w:rsidP="008775C9">
      <w:pPr>
        <w:jc w:val="center"/>
      </w:pPr>
      <w:r w:rsidRPr="00391769">
        <w:rPr>
          <w:noProof/>
          <w:lang w:eastAsia="fr-FR"/>
        </w:rPr>
        <w:drawing>
          <wp:inline distT="0" distB="0" distL="0" distR="0">
            <wp:extent cx="1924050" cy="1443038"/>
            <wp:effectExtent l="19050" t="0" r="0" b="0"/>
            <wp:docPr id="1" name="Image 1" descr="http://i.ytimg.com/vi/YzcRF3vDr1Y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ytimg.com/vi/YzcRF3vDr1Y/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086" cy="148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231296" cy="1439545"/>
            <wp:effectExtent l="19050" t="0" r="0" b="0"/>
            <wp:docPr id="2" name="Image 2" descr="Résultat de recherche d'images pour &quot;cassis frui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cassis fruit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25" cy="143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769" w:rsidRDefault="00391769" w:rsidP="003519B0">
      <w:pPr>
        <w:jc w:val="center"/>
      </w:pPr>
    </w:p>
    <w:p w:rsidR="00645AB4" w:rsidRPr="008775C9" w:rsidRDefault="00E84688" w:rsidP="003519B0">
      <w:pPr>
        <w:jc w:val="center"/>
        <w:rPr>
          <w:b/>
          <w:sz w:val="56"/>
          <w:szCs w:val="56"/>
        </w:rPr>
      </w:pPr>
      <w:r w:rsidRPr="008775C9">
        <w:rPr>
          <w:b/>
          <w:sz w:val="56"/>
          <w:szCs w:val="56"/>
        </w:rPr>
        <w:t>C</w:t>
      </w:r>
      <w:r w:rsidR="003519B0" w:rsidRPr="008775C9">
        <w:rPr>
          <w:b/>
          <w:sz w:val="56"/>
          <w:szCs w:val="56"/>
        </w:rPr>
        <w:t>REME DE CASSIS</w:t>
      </w:r>
    </w:p>
    <w:p w:rsidR="003519B0" w:rsidRDefault="003519B0" w:rsidP="003519B0">
      <w:pPr>
        <w:jc w:val="center"/>
      </w:pPr>
    </w:p>
    <w:p w:rsidR="003519B0" w:rsidRDefault="003519B0" w:rsidP="003519B0">
      <w:pPr>
        <w:jc w:val="both"/>
      </w:pPr>
      <w:r>
        <w:t>Mettre dans un grand récipient environ 1 kg de cassis.</w:t>
      </w:r>
    </w:p>
    <w:p w:rsidR="003519B0" w:rsidRDefault="006A3E07" w:rsidP="003519B0">
      <w:pPr>
        <w:jc w:val="both"/>
      </w:pPr>
      <w:r>
        <w:t>Bien écraser les fruits et</w:t>
      </w:r>
      <w:r w:rsidR="003519B0">
        <w:t xml:space="preserve"> ajouter 1 litre de vin rouge selon votre préférence.</w:t>
      </w:r>
    </w:p>
    <w:p w:rsidR="003519B0" w:rsidRDefault="003519B0" w:rsidP="003519B0">
      <w:pPr>
        <w:jc w:val="both"/>
      </w:pPr>
      <w:r>
        <w:t>Couvrir et laisser macérer 3 jours en remuant la préparation une fois par jour.</w:t>
      </w:r>
    </w:p>
    <w:p w:rsidR="003519B0" w:rsidRDefault="003519B0" w:rsidP="003519B0">
      <w:pPr>
        <w:jc w:val="both"/>
      </w:pPr>
      <w:r>
        <w:t>Ce délai passé, égoutter le cassis en réservant le liquide.</w:t>
      </w:r>
    </w:p>
    <w:p w:rsidR="003519B0" w:rsidRDefault="003519B0" w:rsidP="003519B0">
      <w:pPr>
        <w:jc w:val="both"/>
      </w:pPr>
      <w:r>
        <w:t>Presser très fortement à l’étamine ou dans un linge les fruits afin de récolter un jus crémeux.</w:t>
      </w:r>
    </w:p>
    <w:p w:rsidR="003519B0" w:rsidRDefault="003519B0" w:rsidP="003519B0">
      <w:pPr>
        <w:jc w:val="both"/>
      </w:pPr>
      <w:r>
        <w:t>Peser les liquides obtenus et les verser dans un faitout avec le même poids de sucre.</w:t>
      </w:r>
    </w:p>
    <w:p w:rsidR="003519B0" w:rsidRDefault="003519B0" w:rsidP="003519B0">
      <w:pPr>
        <w:jc w:val="both"/>
      </w:pPr>
      <w:r>
        <w:t>Porter à ébullition et cuire environ 5 mn en remuant la préparation.</w:t>
      </w:r>
    </w:p>
    <w:p w:rsidR="003519B0" w:rsidRDefault="00FA527C" w:rsidP="003519B0">
      <w:pPr>
        <w:jc w:val="both"/>
      </w:pPr>
      <w:r>
        <w:t>Laisser refroidir et</w:t>
      </w:r>
      <w:r w:rsidR="003519B0">
        <w:t xml:space="preserve"> mettre en bouteille.</w:t>
      </w:r>
    </w:p>
    <w:p w:rsidR="003519B0" w:rsidRDefault="003519B0" w:rsidP="003519B0">
      <w:pPr>
        <w:jc w:val="both"/>
      </w:pPr>
      <w:r>
        <w:t xml:space="preserve">A déguster en kir avec du vin blanc ou du cidre. </w:t>
      </w:r>
    </w:p>
    <w:p w:rsidR="003519B0" w:rsidRDefault="003519B0" w:rsidP="003519B0">
      <w:pPr>
        <w:jc w:val="both"/>
      </w:pPr>
    </w:p>
    <w:p w:rsidR="00FA527C" w:rsidRDefault="003519B0" w:rsidP="003519B0">
      <w:pPr>
        <w:jc w:val="both"/>
      </w:pPr>
      <w:r>
        <w:t>CONSEIL</w:t>
      </w:r>
      <w:r w:rsidR="00FA527C">
        <w:t>S</w:t>
      </w:r>
      <w:r>
        <w:t> :</w:t>
      </w:r>
    </w:p>
    <w:p w:rsidR="003519B0" w:rsidRDefault="00FA527C" w:rsidP="003519B0">
      <w:pPr>
        <w:jc w:val="both"/>
      </w:pPr>
      <w:r>
        <w:t>E</w:t>
      </w:r>
      <w:r w:rsidR="003519B0">
        <w:t>bouillanter les bouteilles et les laisser s’</w:t>
      </w:r>
      <w:r>
        <w:t>égoutter</w:t>
      </w:r>
      <w:r w:rsidR="003519B0">
        <w:t>.</w:t>
      </w:r>
    </w:p>
    <w:p w:rsidR="00FA527C" w:rsidRDefault="00FA527C" w:rsidP="003519B0">
      <w:pPr>
        <w:jc w:val="both"/>
      </w:pPr>
      <w:r>
        <w:t>Vous pouvez utiliser des bouteilles en verre avec des bouchons à vis ou de jolies bouteilles vendues dans le commerce avec une fermeture « ancienne bouteille à bière ».</w:t>
      </w:r>
    </w:p>
    <w:p w:rsidR="00E84688" w:rsidRDefault="00E84688" w:rsidP="003519B0">
      <w:pPr>
        <w:jc w:val="both"/>
      </w:pPr>
    </w:p>
    <w:p w:rsidR="00E84688" w:rsidRDefault="00E84688" w:rsidP="003519B0">
      <w:pPr>
        <w:jc w:val="both"/>
      </w:pPr>
      <w:r>
        <w:t>SUGGESTION :</w:t>
      </w:r>
    </w:p>
    <w:p w:rsidR="006A3E07" w:rsidRDefault="006A3E07" w:rsidP="006A3E07">
      <w:pPr>
        <w:jc w:val="both"/>
      </w:pPr>
      <w:r>
        <w:t>J’ai essayé avec des mûres sauvages, c’est délicieux !</w:t>
      </w:r>
    </w:p>
    <w:p w:rsidR="00E84688" w:rsidRDefault="00E84688" w:rsidP="003519B0">
      <w:pPr>
        <w:jc w:val="both"/>
      </w:pPr>
      <w:bookmarkStart w:id="0" w:name="_GoBack"/>
      <w:bookmarkEnd w:id="0"/>
      <w:r>
        <w:t>Peut-être peut-on utiliser la même recette pour faire de la crème de groseilles, en rempla</w:t>
      </w:r>
      <w:r w:rsidR="006A3E07">
        <w:t>çant le vin rouge par du rosé.</w:t>
      </w:r>
    </w:p>
    <w:p w:rsidR="00E84688" w:rsidRDefault="00E84688" w:rsidP="003519B0">
      <w:pPr>
        <w:jc w:val="both"/>
      </w:pPr>
      <w:r>
        <w:t>Michèle</w:t>
      </w:r>
    </w:p>
    <w:sectPr w:rsidR="00E84688" w:rsidSect="0035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9B0"/>
    <w:rsid w:val="003519B0"/>
    <w:rsid w:val="00357AB1"/>
    <w:rsid w:val="00391769"/>
    <w:rsid w:val="00645AB4"/>
    <w:rsid w:val="006A3E07"/>
    <w:rsid w:val="008775C9"/>
    <w:rsid w:val="00E84688"/>
    <w:rsid w:val="00FA5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A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Péron</dc:creator>
  <cp:keywords/>
  <dc:description/>
  <cp:lastModifiedBy>Digitas_revente</cp:lastModifiedBy>
  <cp:revision>2</cp:revision>
  <dcterms:created xsi:type="dcterms:W3CDTF">2015-06-22T21:45:00Z</dcterms:created>
  <dcterms:modified xsi:type="dcterms:W3CDTF">2015-06-22T21:45:00Z</dcterms:modified>
</cp:coreProperties>
</file>